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0824F6" w:rsidRDefault="00FD63A7" w:rsidP="00B00758">
      <w:pPr>
        <w:shd w:val="clear" w:color="auto" w:fill="F2DBDB" w:themeFill="accent2" w:themeFillTint="3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</w:t>
      </w:r>
      <w:r w:rsidR="00C60237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августа</w:t>
      </w:r>
      <w:r w:rsidR="00B00758" w:rsidRPr="000824F6">
        <w:rPr>
          <w:b/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 xml:space="preserve"> 201</w:t>
      </w:r>
      <w:r w:rsidR="003D63E9">
        <w:rPr>
          <w:b/>
          <w:i/>
          <w:sz w:val="32"/>
          <w:szCs w:val="32"/>
        </w:rPr>
        <w:t>8</w:t>
      </w:r>
      <w:r w:rsidR="00294E7F">
        <w:rPr>
          <w:b/>
          <w:i/>
          <w:sz w:val="32"/>
          <w:szCs w:val="32"/>
        </w:rPr>
        <w:t xml:space="preserve"> в 10-00</w:t>
      </w:r>
      <w:r w:rsidR="00B524F5">
        <w:rPr>
          <w:b/>
          <w:i/>
          <w:sz w:val="32"/>
          <w:szCs w:val="32"/>
        </w:rPr>
        <w:t xml:space="preserve"> </w:t>
      </w:r>
      <w:r w:rsidR="00F301B5" w:rsidRPr="000824F6">
        <w:rPr>
          <w:i/>
          <w:sz w:val="32"/>
          <w:szCs w:val="32"/>
        </w:rPr>
        <w:t xml:space="preserve"> </w:t>
      </w:r>
      <w:r w:rsidR="00F301B5" w:rsidRPr="000824F6">
        <w:rPr>
          <w:b/>
          <w:i/>
          <w:sz w:val="32"/>
          <w:szCs w:val="32"/>
        </w:rPr>
        <w:t>п</w:t>
      </w:r>
      <w:r w:rsidR="00537CA9">
        <w:rPr>
          <w:b/>
          <w:i/>
          <w:sz w:val="32"/>
          <w:szCs w:val="32"/>
        </w:rPr>
        <w:t>риглашаем</w:t>
      </w:r>
      <w:r w:rsidR="00B00758" w:rsidRPr="000824F6">
        <w:rPr>
          <w:b/>
          <w:i/>
          <w:sz w:val="32"/>
          <w:szCs w:val="32"/>
        </w:rPr>
        <w:t xml:space="preserve"> </w:t>
      </w:r>
      <w:r w:rsidR="001202EB">
        <w:rPr>
          <w:b/>
          <w:i/>
          <w:sz w:val="32"/>
          <w:szCs w:val="32"/>
        </w:rPr>
        <w:t xml:space="preserve">косметологов </w:t>
      </w:r>
      <w:r w:rsidR="00B00758" w:rsidRPr="000824F6">
        <w:rPr>
          <w:b/>
          <w:i/>
          <w:sz w:val="32"/>
          <w:szCs w:val="32"/>
        </w:rPr>
        <w:t xml:space="preserve">на </w:t>
      </w:r>
      <w:r w:rsidR="00AC5EEC" w:rsidRPr="000824F6">
        <w:rPr>
          <w:b/>
          <w:i/>
          <w:sz w:val="32"/>
          <w:szCs w:val="32"/>
        </w:rPr>
        <w:t xml:space="preserve"> </w:t>
      </w:r>
      <w:r w:rsidR="00586220">
        <w:rPr>
          <w:b/>
          <w:i/>
          <w:sz w:val="32"/>
          <w:szCs w:val="32"/>
        </w:rPr>
        <w:t xml:space="preserve">семинар </w:t>
      </w:r>
      <w:r w:rsidR="00AC5EEC" w:rsidRPr="000824F6">
        <w:rPr>
          <w:b/>
          <w:i/>
          <w:sz w:val="32"/>
          <w:szCs w:val="32"/>
        </w:rPr>
        <w:t xml:space="preserve"> по теме:</w:t>
      </w:r>
    </w:p>
    <w:tbl>
      <w:tblPr>
        <w:tblStyle w:val="aa"/>
        <w:tblW w:w="0" w:type="auto"/>
        <w:tblLook w:val="04A0"/>
      </w:tblPr>
      <w:tblGrid>
        <w:gridCol w:w="9478"/>
      </w:tblGrid>
      <w:tr w:rsidR="00586220" w:rsidTr="00586220">
        <w:trPr>
          <w:trHeight w:val="1006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284931" w:rsidRDefault="00C21511" w:rsidP="00284931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23436</wp:posOffset>
                  </wp:positionH>
                  <wp:positionV relativeFrom="paragraph">
                    <wp:posOffset>291125</wp:posOffset>
                  </wp:positionV>
                  <wp:extent cx="1469508" cy="2190307"/>
                  <wp:effectExtent l="19050" t="0" r="0" b="0"/>
                  <wp:wrapTight wrapText="bothSides">
                    <wp:wrapPolygon edited="0">
                      <wp:start x="-280" y="0"/>
                      <wp:lineTo x="-280" y="21417"/>
                      <wp:lineTo x="21561" y="21417"/>
                      <wp:lineTo x="21561" y="0"/>
                      <wp:lineTo x="-280" y="0"/>
                    </wp:wrapPolygon>
                  </wp:wrapTight>
                  <wp:docPr id="1" name="Рисунок 3" descr="C:\Users\Мария\Downloads\IMG_419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ownloads\IMG_419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219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056">
              <w:rPr>
                <w:b/>
                <w:color w:val="C0504D" w:themeColor="accent2"/>
                <w:sz w:val="32"/>
                <w:szCs w:val="32"/>
              </w:rPr>
              <w:t xml:space="preserve">Биоревитализация. </w:t>
            </w:r>
            <w:r w:rsidR="005E7F18">
              <w:rPr>
                <w:b/>
                <w:color w:val="C0504D" w:themeColor="accent2"/>
                <w:sz w:val="32"/>
                <w:szCs w:val="32"/>
              </w:rPr>
              <w:t>Инъекционный практикум</w:t>
            </w:r>
            <w:r w:rsidR="0085502F">
              <w:rPr>
                <w:b/>
                <w:color w:val="C0504D" w:themeColor="accent2"/>
                <w:sz w:val="32"/>
                <w:szCs w:val="32"/>
              </w:rPr>
              <w:t>.</w:t>
            </w:r>
            <w:r w:rsidR="00284931">
              <w:rPr>
                <w:b/>
                <w:color w:val="C0504D" w:themeColor="accent2"/>
                <w:sz w:val="32"/>
                <w:szCs w:val="32"/>
              </w:rPr>
              <w:t xml:space="preserve"> Разбор моделей и применение индивидуальных схем коррекции.</w:t>
            </w:r>
          </w:p>
          <w:p w:rsidR="002D7A56" w:rsidRPr="00023256" w:rsidRDefault="002D7A56" w:rsidP="002D7A56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t>урс расчитан на специалистов с разной степенью базовой подготовки. Каждый слушатель может постепенно повышать собственный уровень профессионализма.</w:t>
            </w:r>
          </w:p>
          <w:p w:rsidR="004717A9" w:rsidRPr="0085502F" w:rsidRDefault="004717A9" w:rsidP="002D7A56">
            <w:pPr>
              <w:tabs>
                <w:tab w:val="center" w:pos="2284"/>
              </w:tabs>
              <w:spacing w:line="277" w:lineRule="atLeast"/>
              <w:rPr>
                <w:b/>
                <w:sz w:val="32"/>
                <w:szCs w:val="32"/>
              </w:rPr>
            </w:pPr>
          </w:p>
          <w:p w:rsidR="00C60237" w:rsidRPr="007C51F2" w:rsidRDefault="00C60237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theme="minorHAnsi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="000413C1" w:rsidRPr="007C51F2">
              <w:rPr>
                <w:rFonts w:cstheme="minorHAnsi"/>
                <w:color w:val="000000"/>
                <w:sz w:val="28"/>
                <w:szCs w:val="28"/>
              </w:rPr>
              <w:t>Семинар проводит</w:t>
            </w:r>
            <w:r w:rsidR="007C51F2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:rsidR="000413C1" w:rsidRPr="007C51F2" w:rsidRDefault="000413C1" w:rsidP="00C60237">
            <w:pPr>
              <w:tabs>
                <w:tab w:val="center" w:pos="2284"/>
              </w:tabs>
              <w:spacing w:line="277" w:lineRule="atLeast"/>
              <w:rPr>
                <w:rFonts w:eastAsia="Times New Roman" w:cstheme="minorHAnsi"/>
                <w:noProof/>
                <w:color w:val="000000"/>
                <w:sz w:val="28"/>
                <w:szCs w:val="28"/>
                <w:lang w:eastAsia="ru-RU"/>
              </w:rPr>
            </w:pPr>
            <w:r w:rsidRPr="007C51F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60237" w:rsidRPr="007C51F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F7414" w:rsidRPr="007C51F2">
              <w:rPr>
                <w:rFonts w:cstheme="minorHAnsi"/>
                <w:b/>
                <w:color w:val="000000"/>
                <w:sz w:val="28"/>
                <w:szCs w:val="28"/>
              </w:rPr>
              <w:t>Кокарева Елена Викторовна</w:t>
            </w:r>
          </w:p>
          <w:p w:rsidR="00C60237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i/>
                <w:color w:val="000000"/>
                <w:sz w:val="28"/>
                <w:szCs w:val="28"/>
              </w:rPr>
              <w:t xml:space="preserve">  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врач дерматовенеролог, косметолог,</w:t>
            </w:r>
          </w:p>
          <w:p w:rsidR="00C60237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 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сертифицированный тренер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по препаратам</w:t>
            </w:r>
          </w:p>
          <w:p w:rsidR="00C32B99" w:rsidRPr="007C51F2" w:rsidRDefault="002D7A56" w:rsidP="00C60237">
            <w:pPr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  </w:t>
            </w:r>
            <w:r w:rsidR="00E67FE6" w:rsidRPr="007C51F2">
              <w:rPr>
                <w:rFonts w:eastAsia="Calibri" w:cstheme="minorHAnsi"/>
                <w:color w:val="000000"/>
                <w:sz w:val="28"/>
                <w:szCs w:val="28"/>
                <w:lang w:val="en-US"/>
              </w:rPr>
              <w:t>Hyalual</w:t>
            </w:r>
            <w:r w:rsidR="00775E4E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, 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>Лаеннек,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 Курасен</w:t>
            </w:r>
            <w:r w:rsidR="00CF2A58" w:rsidRPr="007C51F2">
              <w:rPr>
                <w:rFonts w:eastAsia="Calibri" w:cstheme="minorHAnsi"/>
                <w:color w:val="000000"/>
                <w:sz w:val="28"/>
                <w:szCs w:val="28"/>
              </w:rPr>
              <w:t xml:space="preserve">, </w:t>
            </w:r>
            <w:r w:rsidR="00E67FE6" w:rsidRPr="007C51F2">
              <w:rPr>
                <w:rFonts w:eastAsia="Calibri" w:cstheme="minorHAnsi"/>
                <w:color w:val="000000"/>
                <w:sz w:val="28"/>
                <w:szCs w:val="28"/>
                <w:lang w:val="en-US"/>
              </w:rPr>
              <w:t>STYLAGE</w:t>
            </w:r>
            <w:r w:rsidR="00C32B99" w:rsidRPr="007C51F2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  <w:p w:rsidR="00C32B99" w:rsidRPr="007C51F2" w:rsidRDefault="00C32B99" w:rsidP="00C32B99">
            <w:pPr>
              <w:tabs>
                <w:tab w:val="left" w:pos="1276"/>
                <w:tab w:val="left" w:pos="1418"/>
              </w:tabs>
              <w:ind w:left="1418" w:hanging="1418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586220" w:rsidRDefault="00586220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3C8" w:rsidRPr="00324794" w:rsidRDefault="007D792D" w:rsidP="000824F6">
      <w:pPr>
        <w:rPr>
          <w:b/>
          <w:sz w:val="36"/>
          <w:szCs w:val="36"/>
        </w:rPr>
      </w:pPr>
      <w:r w:rsidRPr="00C60237">
        <w:rPr>
          <w:b/>
          <w:sz w:val="36"/>
          <w:szCs w:val="36"/>
          <w:u w:val="single"/>
        </w:rPr>
        <w:t>Программа</w:t>
      </w:r>
    </w:p>
    <w:p w:rsidR="0085502F" w:rsidRPr="00930C32" w:rsidRDefault="0085502F" w:rsidP="00930C32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30C32">
        <w:rPr>
          <w:sz w:val="28"/>
          <w:szCs w:val="28"/>
        </w:rPr>
        <w:t xml:space="preserve">Обзор линий препаратов:  Hyalual (Украина), </w:t>
      </w:r>
      <w:r w:rsidRPr="00930C32">
        <w:rPr>
          <w:sz w:val="28"/>
          <w:szCs w:val="28"/>
          <w:lang w:val="en-US"/>
        </w:rPr>
        <w:t>Beautelle</w:t>
      </w:r>
      <w:r w:rsidRPr="00930C32">
        <w:rPr>
          <w:sz w:val="28"/>
          <w:szCs w:val="28"/>
        </w:rPr>
        <w:t xml:space="preserve"> (Франция), </w:t>
      </w:r>
      <w:r w:rsidRPr="00930C32">
        <w:rPr>
          <w:sz w:val="28"/>
          <w:szCs w:val="28"/>
          <w:lang w:val="en-US"/>
        </w:rPr>
        <w:t>Jalupro</w:t>
      </w:r>
      <w:r w:rsidRPr="00930C32">
        <w:rPr>
          <w:sz w:val="28"/>
          <w:szCs w:val="28"/>
        </w:rPr>
        <w:t xml:space="preserve"> (Италия)</w:t>
      </w:r>
      <w:r w:rsidR="00B2595C" w:rsidRPr="00930C32">
        <w:rPr>
          <w:sz w:val="28"/>
          <w:szCs w:val="28"/>
        </w:rPr>
        <w:t xml:space="preserve">, </w:t>
      </w:r>
      <w:r w:rsidR="00B2595C" w:rsidRPr="00930C32">
        <w:rPr>
          <w:sz w:val="28"/>
          <w:szCs w:val="28"/>
          <w:lang w:val="en-US"/>
        </w:rPr>
        <w:t>STYLAGE</w:t>
      </w:r>
      <w:r w:rsidR="00B2595C" w:rsidRPr="00930C32">
        <w:rPr>
          <w:sz w:val="28"/>
          <w:szCs w:val="28"/>
        </w:rPr>
        <w:t xml:space="preserve"> (Франция).</w:t>
      </w:r>
    </w:p>
    <w:p w:rsidR="00A77EB6" w:rsidRPr="00930C32" w:rsidRDefault="00A77EB6" w:rsidP="00930C32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30C32">
        <w:rPr>
          <w:sz w:val="28"/>
          <w:szCs w:val="28"/>
        </w:rPr>
        <w:t>Работающие  методи</w:t>
      </w:r>
      <w:r w:rsidR="00861AA8" w:rsidRPr="00930C32">
        <w:rPr>
          <w:sz w:val="28"/>
          <w:szCs w:val="28"/>
        </w:rPr>
        <w:t>ки для биоревитализации лица и тела.</w:t>
      </w:r>
      <w:r w:rsidRPr="00930C32">
        <w:rPr>
          <w:sz w:val="28"/>
          <w:szCs w:val="28"/>
        </w:rPr>
        <w:t xml:space="preserve"> </w:t>
      </w:r>
      <w:r w:rsidR="00861AA8" w:rsidRPr="00930C32">
        <w:rPr>
          <w:sz w:val="28"/>
          <w:szCs w:val="28"/>
        </w:rPr>
        <w:t xml:space="preserve"> </w:t>
      </w:r>
    </w:p>
    <w:p w:rsidR="00A77EB6" w:rsidRPr="00930C32" w:rsidRDefault="00A77EB6" w:rsidP="00930C32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30C32">
        <w:rPr>
          <w:sz w:val="28"/>
          <w:szCs w:val="28"/>
        </w:rPr>
        <w:t>Методы коррекции признаков деформационно- отечного типа. Векторный лифтинг. Схемы линий натяжений.</w:t>
      </w:r>
    </w:p>
    <w:p w:rsidR="0085502F" w:rsidRPr="00930C32" w:rsidRDefault="00A77EB6" w:rsidP="00930C32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30C32">
        <w:rPr>
          <w:sz w:val="28"/>
          <w:szCs w:val="28"/>
        </w:rPr>
        <w:t>Разбор моделей (</w:t>
      </w:r>
      <w:r w:rsidR="00861AA8" w:rsidRPr="00930C32">
        <w:rPr>
          <w:sz w:val="28"/>
          <w:szCs w:val="28"/>
        </w:rPr>
        <w:t>дегидратация кожи, снижение тургора и эластичности кожи, отеки, расширенные поры, темные круги под глазами,  фото-хроно старение)</w:t>
      </w:r>
    </w:p>
    <w:p w:rsidR="00930C32" w:rsidRPr="00930C32" w:rsidRDefault="00A77EB6" w:rsidP="00930C32">
      <w:pPr>
        <w:pStyle w:val="ac"/>
        <w:numPr>
          <w:ilvl w:val="0"/>
          <w:numId w:val="11"/>
        </w:numPr>
        <w:rPr>
          <w:sz w:val="28"/>
          <w:szCs w:val="28"/>
        </w:rPr>
      </w:pPr>
      <w:r w:rsidRPr="00930C32">
        <w:rPr>
          <w:sz w:val="28"/>
          <w:szCs w:val="28"/>
        </w:rPr>
        <w:t>Отработка практических навыков на своей модели под руководством преподавателя</w:t>
      </w:r>
    </w:p>
    <w:p w:rsidR="00930C32" w:rsidRDefault="00930C32" w:rsidP="00930C32">
      <w:pPr>
        <w:pStyle w:val="ac"/>
        <w:rPr>
          <w:rFonts w:ascii="Arial" w:hAnsi="Arial" w:cs="Arial"/>
          <w:color w:val="000000"/>
          <w:sz w:val="25"/>
          <w:szCs w:val="25"/>
        </w:rPr>
      </w:pPr>
    </w:p>
    <w:p w:rsidR="00AF7EBC" w:rsidRPr="00930C32" w:rsidRDefault="00930C32" w:rsidP="00930C32">
      <w:pPr>
        <w:pStyle w:val="ac"/>
        <w:rPr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Приглашаются специалисты с медицинским образованием. </w:t>
      </w:r>
      <w:r w:rsidR="007E2840" w:rsidRPr="00930C32">
        <w:rPr>
          <w:rFonts w:ascii="Arial" w:hAnsi="Arial" w:cs="Arial"/>
          <w:color w:val="000000"/>
          <w:sz w:val="25"/>
          <w:szCs w:val="25"/>
        </w:rPr>
        <w:t>Участие в</w:t>
      </w:r>
      <w:r w:rsidR="00245AB4" w:rsidRPr="00930C32">
        <w:rPr>
          <w:rFonts w:ascii="Arial" w:hAnsi="Arial" w:cs="Arial"/>
          <w:color w:val="000000"/>
          <w:sz w:val="25"/>
          <w:szCs w:val="25"/>
        </w:rPr>
        <w:t xml:space="preserve"> семинаре: покупка одного шприца биоревитализанта</w:t>
      </w:r>
      <w:r w:rsidR="00A77EB6" w:rsidRPr="00930C32">
        <w:rPr>
          <w:rFonts w:ascii="Arial" w:hAnsi="Arial" w:cs="Arial"/>
          <w:color w:val="000000"/>
          <w:sz w:val="25"/>
          <w:szCs w:val="25"/>
        </w:rPr>
        <w:t xml:space="preserve"> для вашей модели</w:t>
      </w:r>
      <w:r w:rsidR="00245AB4" w:rsidRPr="00930C32">
        <w:rPr>
          <w:rFonts w:ascii="Arial" w:hAnsi="Arial" w:cs="Arial"/>
          <w:color w:val="000000"/>
          <w:sz w:val="25"/>
          <w:szCs w:val="25"/>
        </w:rPr>
        <w:t>.</w:t>
      </w:r>
      <w:r w:rsidR="00775E4E" w:rsidRPr="00930C32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CF688B" w:rsidRPr="00EC5EDC" w:rsidRDefault="00537CA9" w:rsidP="007632E6">
      <w:pPr>
        <w:shd w:val="clear" w:color="auto" w:fill="F2DBDB" w:themeFill="accent2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апись обязательна по телефонам: (3452) 63-17-50, 63-18-23, 63-12-33. </w:t>
      </w:r>
      <w:r w:rsidR="00F301B5" w:rsidRPr="00EC5EDC">
        <w:rPr>
          <w:rFonts w:ascii="Arial" w:hAnsi="Arial" w:cs="Arial"/>
          <w:b/>
          <w:sz w:val="24"/>
          <w:szCs w:val="24"/>
        </w:rPr>
        <w:t>Место проведения:</w:t>
      </w:r>
      <w:r w:rsidR="004717A9">
        <w:rPr>
          <w:rFonts w:ascii="Arial" w:hAnsi="Arial" w:cs="Arial"/>
          <w:b/>
          <w:sz w:val="24"/>
          <w:szCs w:val="24"/>
        </w:rPr>
        <w:t xml:space="preserve"> </w:t>
      </w:r>
      <w:r w:rsidR="00EA780A">
        <w:rPr>
          <w:rFonts w:ascii="Arial" w:hAnsi="Arial" w:cs="Arial"/>
          <w:b/>
          <w:sz w:val="24"/>
          <w:szCs w:val="24"/>
        </w:rPr>
        <w:t xml:space="preserve"> г.</w:t>
      </w:r>
      <w:r w:rsidR="00F301B5" w:rsidRPr="00EC5EDC">
        <w:rPr>
          <w:rFonts w:ascii="Arial" w:hAnsi="Arial" w:cs="Arial"/>
          <w:b/>
          <w:sz w:val="24"/>
          <w:szCs w:val="24"/>
        </w:rPr>
        <w:t>Тюмень, ул. Водопроводная, 6</w:t>
      </w:r>
      <w:r w:rsidR="00052CFD" w:rsidRPr="00EC5EDC">
        <w:rPr>
          <w:rFonts w:ascii="Arial" w:hAnsi="Arial" w:cs="Arial"/>
          <w:b/>
          <w:sz w:val="24"/>
          <w:szCs w:val="24"/>
        </w:rPr>
        <w:t xml:space="preserve">. </w:t>
      </w:r>
    </w:p>
    <w:sectPr w:rsidR="00CF688B" w:rsidRPr="00EC5EDC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3E" w:rsidRDefault="00AF443E" w:rsidP="00AC5EEC">
      <w:pPr>
        <w:spacing w:after="0" w:line="240" w:lineRule="auto"/>
      </w:pPr>
      <w:r>
        <w:separator/>
      </w:r>
    </w:p>
  </w:endnote>
  <w:endnote w:type="continuationSeparator" w:id="1">
    <w:p w:rsidR="00AF443E" w:rsidRDefault="00AF443E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3E" w:rsidRDefault="00AF443E" w:rsidP="00AC5EEC">
      <w:pPr>
        <w:spacing w:after="0" w:line="240" w:lineRule="auto"/>
      </w:pPr>
      <w:r>
        <w:separator/>
      </w:r>
    </w:p>
  </w:footnote>
  <w:footnote w:type="continuationSeparator" w:id="1">
    <w:p w:rsidR="00AF443E" w:rsidRDefault="00AF443E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292398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292398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Default="00292398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292398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2D83"/>
    <w:multiLevelType w:val="hybridMultilevel"/>
    <w:tmpl w:val="63F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6349C"/>
    <w:multiLevelType w:val="hybridMultilevel"/>
    <w:tmpl w:val="1DAEEB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608F8"/>
    <w:multiLevelType w:val="hybridMultilevel"/>
    <w:tmpl w:val="8ED6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77B0"/>
    <w:rsid w:val="00007E1D"/>
    <w:rsid w:val="00021295"/>
    <w:rsid w:val="000413C1"/>
    <w:rsid w:val="00052CFD"/>
    <w:rsid w:val="00077D06"/>
    <w:rsid w:val="000824F6"/>
    <w:rsid w:val="00092FD4"/>
    <w:rsid w:val="000A56D0"/>
    <w:rsid w:val="000B4B4D"/>
    <w:rsid w:val="00102387"/>
    <w:rsid w:val="00106EB9"/>
    <w:rsid w:val="00107819"/>
    <w:rsid w:val="001202EB"/>
    <w:rsid w:val="001A5216"/>
    <w:rsid w:val="001C17EC"/>
    <w:rsid w:val="001C4DBD"/>
    <w:rsid w:val="00202B61"/>
    <w:rsid w:val="00235A36"/>
    <w:rsid w:val="00245AB4"/>
    <w:rsid w:val="00267E3C"/>
    <w:rsid w:val="00284931"/>
    <w:rsid w:val="00292398"/>
    <w:rsid w:val="00294432"/>
    <w:rsid w:val="00294E7F"/>
    <w:rsid w:val="002D02F9"/>
    <w:rsid w:val="002D7A56"/>
    <w:rsid w:val="002E0886"/>
    <w:rsid w:val="002E32EF"/>
    <w:rsid w:val="003245CF"/>
    <w:rsid w:val="00324794"/>
    <w:rsid w:val="003A21D1"/>
    <w:rsid w:val="003A23FB"/>
    <w:rsid w:val="003D63E9"/>
    <w:rsid w:val="00417A85"/>
    <w:rsid w:val="00467EE6"/>
    <w:rsid w:val="004717A9"/>
    <w:rsid w:val="004E13C8"/>
    <w:rsid w:val="00525BA1"/>
    <w:rsid w:val="00530125"/>
    <w:rsid w:val="005302CE"/>
    <w:rsid w:val="00537CA9"/>
    <w:rsid w:val="0057001E"/>
    <w:rsid w:val="00586220"/>
    <w:rsid w:val="0059642B"/>
    <w:rsid w:val="005C04FD"/>
    <w:rsid w:val="005E7F18"/>
    <w:rsid w:val="00607396"/>
    <w:rsid w:val="00612B3B"/>
    <w:rsid w:val="00715629"/>
    <w:rsid w:val="00746D54"/>
    <w:rsid w:val="00761509"/>
    <w:rsid w:val="007632E6"/>
    <w:rsid w:val="00775E4E"/>
    <w:rsid w:val="00793056"/>
    <w:rsid w:val="007B40AF"/>
    <w:rsid w:val="007C51F2"/>
    <w:rsid w:val="007D792D"/>
    <w:rsid w:val="007E2840"/>
    <w:rsid w:val="008140C8"/>
    <w:rsid w:val="00840EC5"/>
    <w:rsid w:val="0085502F"/>
    <w:rsid w:val="00861AA8"/>
    <w:rsid w:val="00862E31"/>
    <w:rsid w:val="008E7A16"/>
    <w:rsid w:val="00930C32"/>
    <w:rsid w:val="00953090"/>
    <w:rsid w:val="009639BE"/>
    <w:rsid w:val="0097449F"/>
    <w:rsid w:val="009846DE"/>
    <w:rsid w:val="009971E1"/>
    <w:rsid w:val="00A44233"/>
    <w:rsid w:val="00A77EB6"/>
    <w:rsid w:val="00A82475"/>
    <w:rsid w:val="00A879D9"/>
    <w:rsid w:val="00AC5EEC"/>
    <w:rsid w:val="00AE0DC1"/>
    <w:rsid w:val="00AF443E"/>
    <w:rsid w:val="00AF5F0A"/>
    <w:rsid w:val="00AF6576"/>
    <w:rsid w:val="00AF7EBC"/>
    <w:rsid w:val="00B00758"/>
    <w:rsid w:val="00B039ED"/>
    <w:rsid w:val="00B2595C"/>
    <w:rsid w:val="00B51A7B"/>
    <w:rsid w:val="00B524F5"/>
    <w:rsid w:val="00BA7109"/>
    <w:rsid w:val="00BA7718"/>
    <w:rsid w:val="00BB6EAE"/>
    <w:rsid w:val="00C0466D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2A58"/>
    <w:rsid w:val="00CF688B"/>
    <w:rsid w:val="00CF7414"/>
    <w:rsid w:val="00D308A5"/>
    <w:rsid w:val="00D35D4E"/>
    <w:rsid w:val="00D45C6F"/>
    <w:rsid w:val="00D758AE"/>
    <w:rsid w:val="00DD0051"/>
    <w:rsid w:val="00DE354C"/>
    <w:rsid w:val="00E25516"/>
    <w:rsid w:val="00E32A6E"/>
    <w:rsid w:val="00E42229"/>
    <w:rsid w:val="00E67860"/>
    <w:rsid w:val="00E67FE6"/>
    <w:rsid w:val="00EA780A"/>
    <w:rsid w:val="00EC5EDC"/>
    <w:rsid w:val="00F05607"/>
    <w:rsid w:val="00F137CE"/>
    <w:rsid w:val="00F21089"/>
    <w:rsid w:val="00F301B5"/>
    <w:rsid w:val="00F36EEF"/>
    <w:rsid w:val="00F43064"/>
    <w:rsid w:val="00F52D21"/>
    <w:rsid w:val="00F70D56"/>
    <w:rsid w:val="00FD0855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19</cp:revision>
  <cp:lastPrinted>2018-01-17T08:12:00Z</cp:lastPrinted>
  <dcterms:created xsi:type="dcterms:W3CDTF">2018-07-20T10:22:00Z</dcterms:created>
  <dcterms:modified xsi:type="dcterms:W3CDTF">2018-07-26T09:17:00Z</dcterms:modified>
</cp:coreProperties>
</file>