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F70D56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</w:t>
      </w:r>
      <w:r w:rsidR="00C60237">
        <w:rPr>
          <w:b/>
          <w:i/>
          <w:sz w:val="32"/>
          <w:szCs w:val="32"/>
        </w:rPr>
        <w:t xml:space="preserve"> </w:t>
      </w:r>
      <w:r w:rsidR="003D63E9">
        <w:rPr>
          <w:b/>
          <w:i/>
          <w:sz w:val="32"/>
          <w:szCs w:val="32"/>
        </w:rPr>
        <w:t xml:space="preserve"> января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4717A9" w:rsidRPr="003A23FB" w:rsidRDefault="00C21511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290830</wp:posOffset>
                  </wp:positionV>
                  <wp:extent cx="1469390" cy="2190115"/>
                  <wp:effectExtent l="19050" t="0" r="0" b="0"/>
                  <wp:wrapSquare wrapText="bothSides"/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794" w:rsidRPr="003A23FB">
              <w:rPr>
                <w:b/>
                <w:sz w:val="32"/>
                <w:szCs w:val="32"/>
              </w:rPr>
              <w:t>«</w:t>
            </w:r>
            <w:r w:rsidR="00CF7414" w:rsidRPr="003A23FB">
              <w:rPr>
                <w:b/>
                <w:sz w:val="32"/>
                <w:szCs w:val="32"/>
              </w:rPr>
              <w:t xml:space="preserve">Плацентарный мезотерапевтический препарат  </w:t>
            </w:r>
            <w:r w:rsidR="00CF7414" w:rsidRPr="003A23FB">
              <w:rPr>
                <w:b/>
                <w:sz w:val="32"/>
                <w:szCs w:val="32"/>
                <w:u w:val="single"/>
                <w:lang w:val="en-US"/>
              </w:rPr>
              <w:t>CURACEN</w:t>
            </w:r>
            <w:r w:rsidR="00324794" w:rsidRPr="003A23FB">
              <w:rPr>
                <w:b/>
                <w:sz w:val="32"/>
                <w:szCs w:val="32"/>
              </w:rPr>
              <w:t>»</w:t>
            </w:r>
          </w:p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rFonts w:eastAsia="Times New Roman" w:cs="Arial"/>
                <w:noProof/>
                <w:color w:val="000000"/>
                <w:sz w:val="36"/>
                <w:szCs w:val="36"/>
                <w:lang w:eastAsia="ru-RU"/>
              </w:rPr>
            </w:pPr>
          </w:p>
          <w:p w:rsidR="00586220" w:rsidRPr="00586220" w:rsidRDefault="00C60237" w:rsidP="00586220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60237" w:rsidRDefault="00C60237" w:rsidP="00C60237">
            <w:pPr>
              <w:tabs>
                <w:tab w:val="center" w:pos="2284"/>
              </w:tabs>
              <w:spacing w:line="277" w:lineRule="atLeast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   </w:t>
            </w:r>
            <w:r w:rsidR="000413C1">
              <w:rPr>
                <w:rFonts w:ascii="Arial" w:hAnsi="Arial" w:cs="Arial"/>
                <w:color w:val="000000"/>
                <w:sz w:val="25"/>
                <w:szCs w:val="25"/>
              </w:rPr>
              <w:t>Семинар проводит</w:t>
            </w:r>
          </w:p>
          <w:p w:rsidR="000413C1" w:rsidRPr="000413C1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C60237">
              <w:rPr>
                <w:rFonts w:ascii="Arial" w:hAnsi="Arial" w:cs="Arial"/>
                <w:color w:val="000000"/>
                <w:sz w:val="25"/>
                <w:szCs w:val="25"/>
              </w:rPr>
              <w:t xml:space="preserve">   </w:t>
            </w:r>
            <w:r w:rsidR="00CF7414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Кокарева Елена Викторовна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 w:rsidRPr="00C40F6A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врач дерматовенеролог, косметолог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,</w:t>
            </w:r>
          </w:p>
          <w:p w:rsid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сертифицированный тренер</w:t>
            </w:r>
          </w:p>
          <w:p w:rsidR="00C32B99" w:rsidRPr="00C60237" w:rsidRDefault="00C60237" w:rsidP="00C60237">
            <w:pP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преп</w:t>
            </w:r>
            <w:r w:rsidR="00525BA1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а</w:t>
            </w:r>
            <w:r w:rsidR="00C32B99">
              <w:rPr>
                <w:rFonts w:ascii="Calibri" w:eastAsia="Calibri" w:hAnsi="Calibri" w:cs="Times New Roman"/>
                <w:i/>
                <w:color w:val="000000"/>
                <w:sz w:val="28"/>
                <w:szCs w:val="28"/>
              </w:rPr>
              <w:t>ратам Лаеннек и Курасен.</w:t>
            </w:r>
          </w:p>
          <w:p w:rsidR="00C32B99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ascii="Calibri" w:eastAsia="Calibri" w:hAnsi="Calibri" w:cs="Times New Roman"/>
                <w:b/>
                <w:i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60237">
        <w:rPr>
          <w:b/>
          <w:sz w:val="36"/>
          <w:szCs w:val="36"/>
          <w:u w:val="single"/>
        </w:rPr>
        <w:t>Программа</w:t>
      </w:r>
    </w:p>
    <w:p w:rsidR="00CB4583" w:rsidRPr="007D792D" w:rsidRDefault="00CB4583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D792D">
        <w:rPr>
          <w:rFonts w:ascii="Arial" w:hAnsi="Arial" w:cs="Arial"/>
          <w:color w:val="333333"/>
        </w:rPr>
        <w:t> CURACEN - комбинированный препарат с поливекторным действием для комплексного восстановления кожи.</w:t>
      </w:r>
    </w:p>
    <w:p w:rsidR="00CB4583" w:rsidRPr="007D792D" w:rsidRDefault="00CB4583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D792D">
        <w:rPr>
          <w:rFonts w:ascii="Arial" w:hAnsi="Arial" w:cs="Arial"/>
          <w:color w:val="333333"/>
        </w:rPr>
        <w:t>Особенности инъекционного введения, применение в программах лечения акне, пост-акне, коррекция дисхромий, восстановление повреждений кожи (фото и био-старение).</w:t>
      </w:r>
    </w:p>
    <w:p w:rsidR="00CB4583" w:rsidRPr="007D792D" w:rsidRDefault="00CB4583" w:rsidP="007D79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D792D">
        <w:rPr>
          <w:rFonts w:ascii="Arial" w:hAnsi="Arial" w:cs="Arial"/>
          <w:color w:val="333333"/>
        </w:rPr>
        <w:t>Демонстрация процедуры: введение препарата CURACEN разными техниками, работа с нано-иглой.</w:t>
      </w:r>
    </w:p>
    <w:p w:rsidR="00CB4583" w:rsidRDefault="007D792D" w:rsidP="007D792D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7D792D">
        <w:rPr>
          <w:rFonts w:ascii="Arial" w:hAnsi="Arial" w:cs="Arial"/>
          <w:color w:val="000000"/>
        </w:rPr>
        <w:t xml:space="preserve">Отработка практических навыков, постановка </w:t>
      </w:r>
      <w:r>
        <w:rPr>
          <w:rFonts w:ascii="Arial" w:hAnsi="Arial" w:cs="Arial"/>
          <w:color w:val="000000"/>
          <w:sz w:val="25"/>
          <w:szCs w:val="25"/>
        </w:rPr>
        <w:t>рук</w:t>
      </w:r>
      <w:r w:rsidR="00C60237">
        <w:rPr>
          <w:rFonts w:ascii="Arial" w:hAnsi="Arial" w:cs="Arial"/>
          <w:color w:val="000000"/>
          <w:sz w:val="25"/>
          <w:szCs w:val="25"/>
        </w:rPr>
        <w:t>.</w:t>
      </w:r>
    </w:p>
    <w:p w:rsidR="00324794" w:rsidRDefault="00324794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</w:p>
    <w:p w:rsidR="00AF7EBC" w:rsidRPr="00C60237" w:rsidRDefault="007E2840" w:rsidP="004E13C8">
      <w:pPr>
        <w:pStyle w:val="a3"/>
        <w:shd w:val="clear" w:color="auto" w:fill="FFFFFF"/>
        <w:rPr>
          <w:rFonts w:ascii="Arial" w:hAnsi="Arial" w:cs="Arial"/>
          <w:b/>
          <w:color w:val="000000"/>
          <w:sz w:val="25"/>
          <w:szCs w:val="25"/>
        </w:rPr>
      </w:pPr>
      <w:r w:rsidRPr="00C60237">
        <w:rPr>
          <w:rFonts w:ascii="Arial" w:hAnsi="Arial" w:cs="Arial"/>
          <w:b/>
          <w:color w:val="000000"/>
          <w:sz w:val="25"/>
          <w:szCs w:val="25"/>
        </w:rPr>
        <w:t>Участие в</w:t>
      </w:r>
      <w:r w:rsidR="00C53947" w:rsidRPr="00C60237">
        <w:rPr>
          <w:rFonts w:ascii="Arial" w:hAnsi="Arial" w:cs="Arial"/>
          <w:b/>
          <w:color w:val="000000"/>
          <w:sz w:val="25"/>
          <w:szCs w:val="25"/>
        </w:rPr>
        <w:t xml:space="preserve"> семинаре бесплатное. Приглашаются специалисты с высшим и средним образованием</w:t>
      </w:r>
      <w:r w:rsidRPr="00C60237">
        <w:rPr>
          <w:rFonts w:ascii="Arial" w:hAnsi="Arial" w:cs="Arial"/>
          <w:b/>
          <w:color w:val="000000"/>
          <w:sz w:val="25"/>
          <w:szCs w:val="25"/>
        </w:rPr>
        <w:t>.</w:t>
      </w:r>
    </w:p>
    <w:p w:rsidR="00537CA9" w:rsidRPr="00537CA9" w:rsidRDefault="00537CA9" w:rsidP="000824F6">
      <w:pPr>
        <w:rPr>
          <w:i/>
          <w:color w:val="000000" w:themeColor="text1"/>
          <w:sz w:val="32"/>
          <w:szCs w:val="32"/>
        </w:rPr>
      </w:pP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F301B5" w:rsidRPr="00EC5EDC">
        <w:rPr>
          <w:rFonts w:ascii="Arial" w:hAnsi="Arial" w:cs="Arial"/>
          <w:b/>
          <w:sz w:val="24"/>
          <w:szCs w:val="24"/>
        </w:rPr>
        <w:t xml:space="preserve"> г. 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4C" w:rsidRDefault="00DE354C" w:rsidP="00AC5EEC">
      <w:pPr>
        <w:spacing w:after="0" w:line="240" w:lineRule="auto"/>
      </w:pPr>
      <w:r>
        <w:separator/>
      </w:r>
    </w:p>
  </w:endnote>
  <w:endnote w:type="continuationSeparator" w:id="1">
    <w:p w:rsidR="00DE354C" w:rsidRDefault="00DE354C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4C" w:rsidRDefault="00DE354C" w:rsidP="00AC5EEC">
      <w:pPr>
        <w:spacing w:after="0" w:line="240" w:lineRule="auto"/>
      </w:pPr>
      <w:r>
        <w:separator/>
      </w:r>
    </w:p>
  </w:footnote>
  <w:footnote w:type="continuationSeparator" w:id="1">
    <w:p w:rsidR="00DE354C" w:rsidRDefault="00DE354C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E67860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E67860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E67860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E67860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21295"/>
    <w:rsid w:val="000413C1"/>
    <w:rsid w:val="00052CFD"/>
    <w:rsid w:val="000824F6"/>
    <w:rsid w:val="00092FD4"/>
    <w:rsid w:val="000A56D0"/>
    <w:rsid w:val="00106EB9"/>
    <w:rsid w:val="001202EB"/>
    <w:rsid w:val="001A5216"/>
    <w:rsid w:val="001C17EC"/>
    <w:rsid w:val="001C4DBD"/>
    <w:rsid w:val="00202B61"/>
    <w:rsid w:val="00235A36"/>
    <w:rsid w:val="00294432"/>
    <w:rsid w:val="00294E7F"/>
    <w:rsid w:val="002D02F9"/>
    <w:rsid w:val="002E0886"/>
    <w:rsid w:val="002E32EF"/>
    <w:rsid w:val="003245CF"/>
    <w:rsid w:val="00324794"/>
    <w:rsid w:val="003A21D1"/>
    <w:rsid w:val="003A23FB"/>
    <w:rsid w:val="003D63E9"/>
    <w:rsid w:val="00417A85"/>
    <w:rsid w:val="00467EE6"/>
    <w:rsid w:val="004717A9"/>
    <w:rsid w:val="004E13C8"/>
    <w:rsid w:val="00525BA1"/>
    <w:rsid w:val="00530125"/>
    <w:rsid w:val="005302CE"/>
    <w:rsid w:val="00537CA9"/>
    <w:rsid w:val="00586220"/>
    <w:rsid w:val="00607396"/>
    <w:rsid w:val="00715629"/>
    <w:rsid w:val="007632E6"/>
    <w:rsid w:val="007B40AF"/>
    <w:rsid w:val="007D792D"/>
    <w:rsid w:val="007E2840"/>
    <w:rsid w:val="008140C8"/>
    <w:rsid w:val="00840EC5"/>
    <w:rsid w:val="008E7A16"/>
    <w:rsid w:val="009639BE"/>
    <w:rsid w:val="0097449F"/>
    <w:rsid w:val="009846DE"/>
    <w:rsid w:val="00A44233"/>
    <w:rsid w:val="00A82475"/>
    <w:rsid w:val="00AC5EEC"/>
    <w:rsid w:val="00AE0DC1"/>
    <w:rsid w:val="00AF5F0A"/>
    <w:rsid w:val="00AF6576"/>
    <w:rsid w:val="00AF7EBC"/>
    <w:rsid w:val="00B00758"/>
    <w:rsid w:val="00B039ED"/>
    <w:rsid w:val="00B524F5"/>
    <w:rsid w:val="00BA7718"/>
    <w:rsid w:val="00BB6EAE"/>
    <w:rsid w:val="00C0466D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688B"/>
    <w:rsid w:val="00CF7414"/>
    <w:rsid w:val="00D308A5"/>
    <w:rsid w:val="00D35D4E"/>
    <w:rsid w:val="00DD0051"/>
    <w:rsid w:val="00DE354C"/>
    <w:rsid w:val="00E32A6E"/>
    <w:rsid w:val="00E42229"/>
    <w:rsid w:val="00E67860"/>
    <w:rsid w:val="00EC5EDC"/>
    <w:rsid w:val="00F05607"/>
    <w:rsid w:val="00F21089"/>
    <w:rsid w:val="00F301B5"/>
    <w:rsid w:val="00F52D21"/>
    <w:rsid w:val="00F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16</cp:revision>
  <cp:lastPrinted>2018-01-17T08:12:00Z</cp:lastPrinted>
  <dcterms:created xsi:type="dcterms:W3CDTF">2018-01-16T06:09:00Z</dcterms:created>
  <dcterms:modified xsi:type="dcterms:W3CDTF">2018-01-18T05:36:00Z</dcterms:modified>
</cp:coreProperties>
</file>