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58" w:rsidRPr="000824F6" w:rsidRDefault="00203508" w:rsidP="00B00758">
      <w:pPr>
        <w:shd w:val="clear" w:color="auto" w:fill="F2DBDB" w:themeFill="accent2" w:themeFillTint="3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05</w:t>
      </w:r>
      <w:r w:rsidR="00C60237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июля</w:t>
      </w:r>
      <w:r w:rsidR="00B00758" w:rsidRPr="000824F6">
        <w:rPr>
          <w:b/>
          <w:i/>
          <w:sz w:val="32"/>
          <w:szCs w:val="32"/>
        </w:rPr>
        <w:t xml:space="preserve"> </w:t>
      </w:r>
      <w:r w:rsidR="00F301B5" w:rsidRPr="000824F6">
        <w:rPr>
          <w:b/>
          <w:i/>
          <w:sz w:val="32"/>
          <w:szCs w:val="32"/>
        </w:rPr>
        <w:t xml:space="preserve"> 201</w:t>
      </w:r>
      <w:r w:rsidR="003D63E9">
        <w:rPr>
          <w:b/>
          <w:i/>
          <w:sz w:val="32"/>
          <w:szCs w:val="32"/>
        </w:rPr>
        <w:t>8</w:t>
      </w:r>
      <w:r w:rsidR="00294E7F">
        <w:rPr>
          <w:b/>
          <w:i/>
          <w:sz w:val="32"/>
          <w:szCs w:val="32"/>
        </w:rPr>
        <w:t xml:space="preserve"> в 10-00</w:t>
      </w:r>
      <w:r w:rsidR="00B524F5">
        <w:rPr>
          <w:b/>
          <w:i/>
          <w:sz w:val="32"/>
          <w:szCs w:val="32"/>
        </w:rPr>
        <w:t xml:space="preserve"> </w:t>
      </w:r>
      <w:r w:rsidR="00F301B5" w:rsidRPr="000824F6">
        <w:rPr>
          <w:i/>
          <w:sz w:val="32"/>
          <w:szCs w:val="32"/>
        </w:rPr>
        <w:t xml:space="preserve"> </w:t>
      </w:r>
      <w:r w:rsidR="00F301B5" w:rsidRPr="000824F6">
        <w:rPr>
          <w:b/>
          <w:i/>
          <w:sz w:val="32"/>
          <w:szCs w:val="32"/>
        </w:rPr>
        <w:t>п</w:t>
      </w:r>
      <w:r w:rsidR="00537CA9">
        <w:rPr>
          <w:b/>
          <w:i/>
          <w:sz w:val="32"/>
          <w:szCs w:val="32"/>
        </w:rPr>
        <w:t>риглашаем</w:t>
      </w:r>
      <w:r w:rsidR="00B00758" w:rsidRPr="000824F6">
        <w:rPr>
          <w:b/>
          <w:i/>
          <w:sz w:val="32"/>
          <w:szCs w:val="32"/>
        </w:rPr>
        <w:t xml:space="preserve"> </w:t>
      </w:r>
      <w:r w:rsidR="001202EB">
        <w:rPr>
          <w:b/>
          <w:i/>
          <w:sz w:val="32"/>
          <w:szCs w:val="32"/>
        </w:rPr>
        <w:t xml:space="preserve"> </w:t>
      </w:r>
      <w:r w:rsidR="00B00758" w:rsidRPr="000824F6">
        <w:rPr>
          <w:b/>
          <w:i/>
          <w:sz w:val="32"/>
          <w:szCs w:val="32"/>
        </w:rPr>
        <w:t xml:space="preserve">на </w:t>
      </w:r>
      <w:r>
        <w:rPr>
          <w:b/>
          <w:i/>
          <w:sz w:val="32"/>
          <w:szCs w:val="32"/>
        </w:rPr>
        <w:t>обучающий</w:t>
      </w:r>
      <w:r w:rsidR="00AC5EEC" w:rsidRPr="000824F6">
        <w:rPr>
          <w:b/>
          <w:i/>
          <w:sz w:val="32"/>
          <w:szCs w:val="32"/>
        </w:rPr>
        <w:t xml:space="preserve"> </w:t>
      </w:r>
      <w:r w:rsidR="00586220">
        <w:rPr>
          <w:b/>
          <w:i/>
          <w:sz w:val="32"/>
          <w:szCs w:val="32"/>
        </w:rPr>
        <w:t xml:space="preserve">семинар </w:t>
      </w:r>
      <w:r w:rsidR="00AC5EEC" w:rsidRPr="000824F6">
        <w:rPr>
          <w:b/>
          <w:i/>
          <w:sz w:val="32"/>
          <w:szCs w:val="32"/>
        </w:rPr>
        <w:t xml:space="preserve"> по теме:</w:t>
      </w:r>
    </w:p>
    <w:tbl>
      <w:tblPr>
        <w:tblStyle w:val="aa"/>
        <w:tblW w:w="0" w:type="auto"/>
        <w:tblLook w:val="04A0"/>
      </w:tblPr>
      <w:tblGrid>
        <w:gridCol w:w="9478"/>
      </w:tblGrid>
      <w:tr w:rsidR="00586220" w:rsidTr="00586220">
        <w:trPr>
          <w:trHeight w:val="1006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</w:tcPr>
          <w:p w:rsidR="00CF7414" w:rsidRDefault="00CF7414" w:rsidP="00586220">
            <w:pPr>
              <w:tabs>
                <w:tab w:val="center" w:pos="2284"/>
              </w:tabs>
              <w:spacing w:line="277" w:lineRule="atLeast"/>
              <w:jc w:val="center"/>
              <w:rPr>
                <w:b/>
                <w:i/>
                <w:sz w:val="32"/>
                <w:szCs w:val="32"/>
              </w:rPr>
            </w:pPr>
          </w:p>
          <w:p w:rsidR="004717A9" w:rsidRPr="003A23FB" w:rsidRDefault="00C21511" w:rsidP="00586220">
            <w:pPr>
              <w:tabs>
                <w:tab w:val="center" w:pos="2284"/>
              </w:tabs>
              <w:spacing w:line="277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290830</wp:posOffset>
                  </wp:positionV>
                  <wp:extent cx="1469390" cy="2190115"/>
                  <wp:effectExtent l="19050" t="0" r="0" b="0"/>
                  <wp:wrapSquare wrapText="bothSides"/>
                  <wp:docPr id="1" name="Рисунок 3" descr="C:\Users\Мария\Downloads\IMG_4199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ария\Downloads\IMG_4199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2190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24794" w:rsidRPr="003A23FB">
              <w:rPr>
                <w:b/>
                <w:sz w:val="32"/>
                <w:szCs w:val="32"/>
              </w:rPr>
              <w:t>«</w:t>
            </w:r>
            <w:r w:rsidR="00203508">
              <w:rPr>
                <w:b/>
                <w:sz w:val="32"/>
                <w:szCs w:val="32"/>
              </w:rPr>
              <w:t>Тредлифтинг. Мононити. 1 уровень. Постановка руки</w:t>
            </w:r>
            <w:r w:rsidR="00324794" w:rsidRPr="003A23FB">
              <w:rPr>
                <w:b/>
                <w:sz w:val="32"/>
                <w:szCs w:val="32"/>
              </w:rPr>
              <w:t>»</w:t>
            </w:r>
          </w:p>
          <w:p w:rsidR="00CF7414" w:rsidRDefault="00CF7414" w:rsidP="00586220">
            <w:pPr>
              <w:tabs>
                <w:tab w:val="center" w:pos="2284"/>
              </w:tabs>
              <w:spacing w:line="277" w:lineRule="atLeast"/>
              <w:jc w:val="center"/>
              <w:rPr>
                <w:rFonts w:eastAsia="Times New Roman" w:cs="Arial"/>
                <w:noProof/>
                <w:color w:val="000000"/>
                <w:sz w:val="36"/>
                <w:szCs w:val="36"/>
                <w:lang w:eastAsia="ru-RU"/>
              </w:rPr>
            </w:pPr>
          </w:p>
          <w:p w:rsidR="00586220" w:rsidRPr="00586220" w:rsidRDefault="00C60237" w:rsidP="00586220">
            <w:pPr>
              <w:tabs>
                <w:tab w:val="center" w:pos="2284"/>
              </w:tabs>
              <w:spacing w:line="277" w:lineRule="atLeas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C60237" w:rsidRDefault="00C60237" w:rsidP="00C60237">
            <w:pPr>
              <w:tabs>
                <w:tab w:val="center" w:pos="2284"/>
              </w:tabs>
              <w:spacing w:line="277" w:lineRule="atLeast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 xml:space="preserve">    </w:t>
            </w:r>
            <w:r w:rsidR="000413C1">
              <w:rPr>
                <w:rFonts w:ascii="Arial" w:hAnsi="Arial" w:cs="Arial"/>
                <w:color w:val="000000"/>
                <w:sz w:val="25"/>
                <w:szCs w:val="25"/>
              </w:rPr>
              <w:t>Семинар проводит</w:t>
            </w:r>
          </w:p>
          <w:p w:rsidR="000413C1" w:rsidRPr="000413C1" w:rsidRDefault="000413C1" w:rsidP="00C60237">
            <w:pPr>
              <w:tabs>
                <w:tab w:val="center" w:pos="2284"/>
              </w:tabs>
              <w:spacing w:line="277" w:lineRule="atLeast"/>
              <w:rPr>
                <w:rFonts w:eastAsia="Times New Roman" w:cs="Arial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="00C60237">
              <w:rPr>
                <w:rFonts w:ascii="Arial" w:hAnsi="Arial" w:cs="Arial"/>
                <w:color w:val="000000"/>
                <w:sz w:val="25"/>
                <w:szCs w:val="25"/>
              </w:rPr>
              <w:t xml:space="preserve">   </w:t>
            </w:r>
            <w:r w:rsidR="00CF7414">
              <w:rPr>
                <w:rFonts w:ascii="Arial" w:hAnsi="Arial" w:cs="Arial"/>
                <w:b/>
                <w:color w:val="000000"/>
                <w:sz w:val="28"/>
                <w:szCs w:val="28"/>
              </w:rPr>
              <w:t>Кокарева Елена Викторовна</w:t>
            </w:r>
            <w:r w:rsidR="00176027">
              <w:rPr>
                <w:rFonts w:ascii="Arial" w:hAnsi="Arial" w:cs="Arial"/>
                <w:b/>
                <w:color w:val="000000"/>
                <w:sz w:val="28"/>
                <w:szCs w:val="28"/>
              </w:rPr>
              <w:t>-</w:t>
            </w:r>
          </w:p>
          <w:p w:rsidR="00C60237" w:rsidRDefault="00C60237" w:rsidP="00C60237">
            <w:pPr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 xml:space="preserve">    </w:t>
            </w:r>
            <w:r w:rsidR="00C32B99" w:rsidRPr="00C40F6A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>врач дерматовенеролог, косметолог</w:t>
            </w:r>
            <w:r w:rsidR="00C32B99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>,</w:t>
            </w:r>
          </w:p>
          <w:p w:rsidR="00C60237" w:rsidRDefault="00C60237" w:rsidP="00C60237">
            <w:pPr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 xml:space="preserve">    </w:t>
            </w:r>
            <w:r w:rsidR="00C32B99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>сертифицированный тренер</w:t>
            </w:r>
            <w:r w:rsidR="00203508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 xml:space="preserve"> по тредлифтингу,</w:t>
            </w:r>
          </w:p>
          <w:p w:rsidR="00C32B99" w:rsidRPr="00C60237" w:rsidRDefault="00C60237" w:rsidP="00C60237">
            <w:pPr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 xml:space="preserve">    </w:t>
            </w:r>
            <w:r w:rsidR="00C32B99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>по</w:t>
            </w:r>
            <w:r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C32B99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>преп</w:t>
            </w:r>
            <w:r w:rsidR="00525BA1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>а</w:t>
            </w:r>
            <w:r w:rsidR="00203508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>ратам Лаеннек , Курасен, Мезофарм.</w:t>
            </w:r>
          </w:p>
          <w:p w:rsidR="00C32B99" w:rsidRDefault="00C32B99" w:rsidP="00C32B99">
            <w:pPr>
              <w:tabs>
                <w:tab w:val="left" w:pos="1276"/>
                <w:tab w:val="left" w:pos="1418"/>
              </w:tabs>
              <w:ind w:left="1418" w:hanging="1418"/>
              <w:rPr>
                <w:rFonts w:ascii="Calibri" w:eastAsia="Calibri" w:hAnsi="Calibri" w:cs="Times New Roman"/>
                <w:b/>
                <w:i/>
              </w:rPr>
            </w:pPr>
          </w:p>
          <w:p w:rsidR="00586220" w:rsidRDefault="00586220" w:rsidP="00F301B5">
            <w:pPr>
              <w:tabs>
                <w:tab w:val="center" w:pos="2284"/>
              </w:tabs>
              <w:spacing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E13C8" w:rsidRPr="00324794" w:rsidRDefault="007D792D" w:rsidP="000824F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Pr="00C60237">
        <w:rPr>
          <w:b/>
          <w:sz w:val="36"/>
          <w:szCs w:val="36"/>
          <w:u w:val="single"/>
        </w:rPr>
        <w:t>Программа</w:t>
      </w:r>
    </w:p>
    <w:p w:rsidR="00CB4583" w:rsidRPr="007D792D" w:rsidRDefault="00000506" w:rsidP="007D792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Место нитевых технологий в эстетической медицине</w:t>
      </w:r>
      <w:r w:rsidR="00CB4583" w:rsidRPr="007D792D">
        <w:rPr>
          <w:rFonts w:ascii="Arial" w:hAnsi="Arial" w:cs="Arial"/>
          <w:color w:val="333333"/>
        </w:rPr>
        <w:t>.</w:t>
      </w:r>
    </w:p>
    <w:p w:rsidR="00CB4583" w:rsidRPr="007D792D" w:rsidRDefault="00000506" w:rsidP="007D792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Тредлифтинг</w:t>
      </w:r>
      <w:r w:rsidR="00CB4583" w:rsidRPr="007D792D"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t xml:space="preserve"> Механизм действия. Показания и противопоказания.</w:t>
      </w:r>
    </w:p>
    <w:p w:rsidR="00CB4583" w:rsidRDefault="006E4488" w:rsidP="007D792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Строение и размер иглы с нитью.</w:t>
      </w:r>
    </w:p>
    <w:p w:rsidR="00000506" w:rsidRDefault="00000506" w:rsidP="007D792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Особенности и правила установки</w:t>
      </w:r>
      <w:r w:rsidR="006E4488">
        <w:rPr>
          <w:rFonts w:ascii="Arial" w:hAnsi="Arial" w:cs="Arial"/>
          <w:color w:val="333333"/>
        </w:rPr>
        <w:t xml:space="preserve"> нитей </w:t>
      </w:r>
      <w:r w:rsidR="006E4488">
        <w:rPr>
          <w:rFonts w:ascii="Arial" w:hAnsi="Arial" w:cs="Arial"/>
          <w:color w:val="333333"/>
          <w:lang w:val="en-US"/>
        </w:rPr>
        <w:t>BIO</w:t>
      </w:r>
      <w:r w:rsidR="006E4488" w:rsidRPr="006E4488">
        <w:rPr>
          <w:rFonts w:ascii="Arial" w:hAnsi="Arial" w:cs="Arial"/>
          <w:color w:val="333333"/>
        </w:rPr>
        <w:t xml:space="preserve"> </w:t>
      </w:r>
      <w:r w:rsidR="006E4488">
        <w:rPr>
          <w:rFonts w:ascii="Arial" w:hAnsi="Arial" w:cs="Arial"/>
          <w:color w:val="333333"/>
          <w:lang w:val="en-US"/>
        </w:rPr>
        <w:t>S</w:t>
      </w:r>
      <w:r w:rsidR="006E4488" w:rsidRPr="006E4488">
        <w:rPr>
          <w:rFonts w:ascii="Arial" w:hAnsi="Arial" w:cs="Arial"/>
          <w:color w:val="333333"/>
        </w:rPr>
        <w:t xml:space="preserve"> </w:t>
      </w:r>
      <w:r w:rsidR="006E4488">
        <w:rPr>
          <w:rFonts w:ascii="Arial" w:hAnsi="Arial" w:cs="Arial"/>
          <w:color w:val="333333"/>
          <w:lang w:val="en-US"/>
        </w:rPr>
        <w:t>LINE</w:t>
      </w:r>
      <w:r w:rsidR="006E4488">
        <w:rPr>
          <w:rFonts w:ascii="Arial" w:hAnsi="Arial" w:cs="Arial"/>
          <w:color w:val="333333"/>
        </w:rPr>
        <w:t>. Техники манипуляций с иглой.</w:t>
      </w:r>
    </w:p>
    <w:p w:rsidR="006E4488" w:rsidRPr="007D792D" w:rsidRDefault="006E4488" w:rsidP="007D792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Осложнения и возможные риски тредлифтинга.</w:t>
      </w:r>
    </w:p>
    <w:p w:rsidR="00CB4583" w:rsidRDefault="006E4488" w:rsidP="007D792D">
      <w:pPr>
        <w:pStyle w:val="a3"/>
        <w:numPr>
          <w:ilvl w:val="0"/>
          <w:numId w:val="7"/>
        </w:numP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</w:rPr>
        <w:t xml:space="preserve">Индивидуальные отработки на моделях. </w:t>
      </w:r>
      <w:r w:rsidR="00302421">
        <w:rPr>
          <w:rFonts w:ascii="Arial" w:hAnsi="Arial" w:cs="Arial"/>
          <w:color w:val="000000"/>
        </w:rPr>
        <w:t>Постановка</w:t>
      </w:r>
      <w:r>
        <w:rPr>
          <w:rFonts w:ascii="Arial" w:hAnsi="Arial" w:cs="Arial"/>
          <w:color w:val="000000"/>
        </w:rPr>
        <w:t xml:space="preserve"> руки</w:t>
      </w:r>
      <w:r w:rsidR="00C60237">
        <w:rPr>
          <w:rFonts w:ascii="Arial" w:hAnsi="Arial" w:cs="Arial"/>
          <w:color w:val="000000"/>
          <w:sz w:val="25"/>
          <w:szCs w:val="25"/>
        </w:rPr>
        <w:t>.</w:t>
      </w:r>
    </w:p>
    <w:p w:rsidR="00324794" w:rsidRDefault="00324794" w:rsidP="004E13C8">
      <w:pPr>
        <w:pStyle w:val="a3"/>
        <w:shd w:val="clear" w:color="auto" w:fill="FFFFFF"/>
        <w:rPr>
          <w:rFonts w:ascii="Arial" w:hAnsi="Arial" w:cs="Arial"/>
          <w:b/>
          <w:color w:val="000000"/>
          <w:sz w:val="25"/>
          <w:szCs w:val="25"/>
        </w:rPr>
      </w:pPr>
    </w:p>
    <w:p w:rsidR="00AF7EBC" w:rsidRDefault="00C53947" w:rsidP="004E13C8">
      <w:pPr>
        <w:pStyle w:val="a3"/>
        <w:shd w:val="clear" w:color="auto" w:fill="FFFFFF"/>
        <w:rPr>
          <w:rFonts w:ascii="Arial" w:hAnsi="Arial" w:cs="Arial"/>
          <w:b/>
          <w:color w:val="000000"/>
          <w:sz w:val="25"/>
          <w:szCs w:val="25"/>
        </w:rPr>
      </w:pPr>
      <w:r w:rsidRPr="00C60237">
        <w:rPr>
          <w:rFonts w:ascii="Arial" w:hAnsi="Arial" w:cs="Arial"/>
          <w:b/>
          <w:color w:val="000000"/>
          <w:sz w:val="25"/>
          <w:szCs w:val="25"/>
        </w:rPr>
        <w:t xml:space="preserve"> Приглашаютс</w:t>
      </w:r>
      <w:r w:rsidR="000F24C5">
        <w:rPr>
          <w:rFonts w:ascii="Arial" w:hAnsi="Arial" w:cs="Arial"/>
          <w:b/>
          <w:color w:val="000000"/>
          <w:sz w:val="25"/>
          <w:szCs w:val="25"/>
        </w:rPr>
        <w:t xml:space="preserve">я специалисты с высшим </w:t>
      </w:r>
      <w:r w:rsidRPr="00C60237">
        <w:rPr>
          <w:rFonts w:ascii="Arial" w:hAnsi="Arial" w:cs="Arial"/>
          <w:b/>
          <w:color w:val="000000"/>
          <w:sz w:val="25"/>
          <w:szCs w:val="25"/>
        </w:rPr>
        <w:t xml:space="preserve"> образованием</w:t>
      </w:r>
      <w:r w:rsidR="007E2840" w:rsidRPr="00C60237">
        <w:rPr>
          <w:rFonts w:ascii="Arial" w:hAnsi="Arial" w:cs="Arial"/>
          <w:b/>
          <w:color w:val="000000"/>
          <w:sz w:val="25"/>
          <w:szCs w:val="25"/>
        </w:rPr>
        <w:t>.</w:t>
      </w:r>
    </w:p>
    <w:p w:rsidR="000F24C5" w:rsidRPr="00C60237" w:rsidRDefault="000F24C5" w:rsidP="004E13C8">
      <w:pPr>
        <w:pStyle w:val="a3"/>
        <w:shd w:val="clear" w:color="auto" w:fill="FFFFFF"/>
        <w:rPr>
          <w:rFonts w:ascii="Arial" w:hAnsi="Arial" w:cs="Arial"/>
          <w:b/>
          <w:color w:val="000000"/>
          <w:sz w:val="25"/>
          <w:szCs w:val="25"/>
        </w:rPr>
      </w:pPr>
      <w:r>
        <w:rPr>
          <w:rFonts w:ascii="Arial" w:hAnsi="Arial" w:cs="Arial"/>
          <w:b/>
          <w:color w:val="000000"/>
          <w:sz w:val="25"/>
          <w:szCs w:val="25"/>
        </w:rPr>
        <w:t>Условия участия: 4000р или закупка нитей на 8000р</w:t>
      </w:r>
      <w:r w:rsidR="0003575C">
        <w:rPr>
          <w:rFonts w:ascii="Arial" w:hAnsi="Arial" w:cs="Arial"/>
          <w:b/>
          <w:color w:val="000000"/>
          <w:sz w:val="25"/>
          <w:szCs w:val="25"/>
        </w:rPr>
        <w:t xml:space="preserve"> (можно использовать для своей модели)</w:t>
      </w:r>
    </w:p>
    <w:p w:rsidR="00537CA9" w:rsidRPr="00537CA9" w:rsidRDefault="00537CA9" w:rsidP="000824F6">
      <w:pPr>
        <w:rPr>
          <w:i/>
          <w:color w:val="000000" w:themeColor="text1"/>
          <w:sz w:val="32"/>
          <w:szCs w:val="32"/>
        </w:rPr>
      </w:pPr>
    </w:p>
    <w:p w:rsidR="00CF688B" w:rsidRPr="00EC5EDC" w:rsidRDefault="00537CA9" w:rsidP="007632E6">
      <w:pPr>
        <w:shd w:val="clear" w:color="auto" w:fill="F2DBDB" w:themeFill="accent2" w:themeFillTint="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</w:t>
      </w:r>
      <w:r w:rsidR="00052CFD" w:rsidRPr="00EC5EDC">
        <w:rPr>
          <w:rFonts w:ascii="Arial" w:hAnsi="Arial" w:cs="Arial"/>
          <w:b/>
          <w:sz w:val="24"/>
          <w:szCs w:val="24"/>
        </w:rPr>
        <w:t xml:space="preserve">апись обязательна по телефонам: (3452) 63-17-50, 63-18-23, 63-12-33. </w:t>
      </w:r>
      <w:r w:rsidR="00F301B5" w:rsidRPr="00EC5EDC">
        <w:rPr>
          <w:rFonts w:ascii="Arial" w:hAnsi="Arial" w:cs="Arial"/>
          <w:b/>
          <w:sz w:val="24"/>
          <w:szCs w:val="24"/>
        </w:rPr>
        <w:t>Место проведения:</w:t>
      </w:r>
      <w:r w:rsidR="004717A9">
        <w:rPr>
          <w:rFonts w:ascii="Arial" w:hAnsi="Arial" w:cs="Arial"/>
          <w:b/>
          <w:sz w:val="24"/>
          <w:szCs w:val="24"/>
        </w:rPr>
        <w:t xml:space="preserve"> </w:t>
      </w:r>
      <w:r w:rsidR="00F301B5" w:rsidRPr="00EC5EDC">
        <w:rPr>
          <w:rFonts w:ascii="Arial" w:hAnsi="Arial" w:cs="Arial"/>
          <w:b/>
          <w:sz w:val="24"/>
          <w:szCs w:val="24"/>
        </w:rPr>
        <w:t xml:space="preserve"> г. Тюмень, ул. Водопроводная, 6</w:t>
      </w:r>
      <w:r w:rsidR="00052CFD" w:rsidRPr="00EC5EDC">
        <w:rPr>
          <w:rFonts w:ascii="Arial" w:hAnsi="Arial" w:cs="Arial"/>
          <w:b/>
          <w:sz w:val="24"/>
          <w:szCs w:val="24"/>
        </w:rPr>
        <w:t xml:space="preserve">. </w:t>
      </w:r>
    </w:p>
    <w:sectPr w:rsidR="00CF688B" w:rsidRPr="00EC5EDC" w:rsidSect="00052CFD">
      <w:headerReference w:type="defaul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545" w:rsidRDefault="00E14545" w:rsidP="00AC5EEC">
      <w:pPr>
        <w:spacing w:after="0" w:line="240" w:lineRule="auto"/>
      </w:pPr>
      <w:r>
        <w:separator/>
      </w:r>
    </w:p>
  </w:endnote>
  <w:endnote w:type="continuationSeparator" w:id="1">
    <w:p w:rsidR="00E14545" w:rsidRDefault="00E14545" w:rsidP="00AC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545" w:rsidRDefault="00E14545" w:rsidP="00AC5EEC">
      <w:pPr>
        <w:spacing w:after="0" w:line="240" w:lineRule="auto"/>
      </w:pPr>
      <w:r>
        <w:separator/>
      </w:r>
    </w:p>
  </w:footnote>
  <w:footnote w:type="continuationSeparator" w:id="1">
    <w:p w:rsidR="00E14545" w:rsidRDefault="00E14545" w:rsidP="00AC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EC" w:rsidRDefault="00AC5EEC" w:rsidP="00AC5EEC">
    <w:pPr>
      <w:pStyle w:val="a6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-510752</wp:posOffset>
          </wp:positionH>
          <wp:positionV relativeFrom="paragraph">
            <wp:posOffset>-68580</wp:posOffset>
          </wp:positionV>
          <wp:extent cx="2319066" cy="829733"/>
          <wp:effectExtent l="19050" t="0" r="5034" b="0"/>
          <wp:wrapNone/>
          <wp:docPr id="4" name="Рисунок 1" descr="L-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-4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445" cy="8323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625002, </w:t>
    </w:r>
    <w:r w:rsidR="007632E6">
      <w:t>г. Тюмень, ул. Водопроводная, 6</w:t>
    </w:r>
  </w:p>
  <w:p w:rsidR="00AC5EEC" w:rsidRDefault="00AC5EEC" w:rsidP="00AC5EEC">
    <w:pPr>
      <w:pStyle w:val="a6"/>
      <w:jc w:val="right"/>
    </w:pPr>
    <w:r>
      <w:t>тел./факс (3452) 63-18-23, 63-17-50</w:t>
    </w:r>
    <w:r w:rsidR="007632E6">
      <w:t>, 63-12-33</w:t>
    </w:r>
  </w:p>
  <w:p w:rsidR="00537CA9" w:rsidRDefault="00496BB7" w:rsidP="00537CA9">
    <w:pPr>
      <w:pStyle w:val="a6"/>
      <w:jc w:val="right"/>
    </w:pPr>
    <w:hyperlink r:id="rId2" w:history="1">
      <w:r w:rsidR="00537CA9" w:rsidRPr="00F56FC4">
        <w:rPr>
          <w:rStyle w:val="ab"/>
        </w:rPr>
        <w:t>mail@kosmetikpro.com</w:t>
      </w:r>
    </w:hyperlink>
  </w:p>
  <w:p w:rsidR="00537CA9" w:rsidRDefault="00496BB7" w:rsidP="00AC5EEC">
    <w:pPr>
      <w:pStyle w:val="a6"/>
      <w:jc w:val="right"/>
    </w:pPr>
    <w:hyperlink r:id="rId3" w:history="1">
      <w:r w:rsidR="00537CA9" w:rsidRPr="00F56FC4">
        <w:rPr>
          <w:rStyle w:val="ab"/>
        </w:rPr>
        <w:t>http://kosmetikpro.com/</w:t>
      </w:r>
    </w:hyperlink>
  </w:p>
  <w:p w:rsidR="00537CA9" w:rsidRDefault="00496BB7" w:rsidP="00AC5EEC">
    <w:pPr>
      <w:pStyle w:val="a6"/>
      <w:jc w:val="right"/>
      <w:rPr>
        <w:rFonts w:ascii="Arial" w:hAnsi="Arial" w:cs="Arial"/>
        <w:color w:val="000000"/>
        <w:sz w:val="20"/>
        <w:szCs w:val="20"/>
        <w:shd w:val="clear" w:color="auto" w:fill="FFFFFF"/>
      </w:rPr>
    </w:pPr>
    <w:hyperlink r:id="rId4" w:history="1"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</w:rPr>
        <w:t>https://vk.com/kosmetikpro72</w:t>
      </w:r>
    </w:hyperlink>
    <w:r w:rsidR="00537CA9">
      <w:rPr>
        <w:rFonts w:ascii="Arial" w:hAnsi="Arial" w:cs="Arial"/>
        <w:color w:val="000000"/>
        <w:sz w:val="20"/>
        <w:szCs w:val="20"/>
        <w:shd w:val="clear" w:color="auto" w:fill="FFFFFF"/>
      </w:rPr>
      <w:t xml:space="preserve"> </w:t>
    </w:r>
  </w:p>
  <w:p w:rsidR="00AC5EEC" w:rsidRPr="00586220" w:rsidRDefault="00496BB7" w:rsidP="00537CA9">
    <w:pPr>
      <w:pStyle w:val="a6"/>
      <w:jc w:val="right"/>
      <w:rPr>
        <w:rFonts w:ascii="Arial" w:hAnsi="Arial" w:cs="Arial"/>
        <w:color w:val="000000"/>
        <w:sz w:val="20"/>
        <w:szCs w:val="20"/>
        <w:shd w:val="clear" w:color="auto" w:fill="FFFFFF"/>
      </w:rPr>
    </w:pPr>
    <w:hyperlink r:id="rId5" w:history="1"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https</w:t>
      </w:r>
      <w:r w:rsidR="00537CA9" w:rsidRPr="00586220">
        <w:rPr>
          <w:rStyle w:val="ab"/>
          <w:rFonts w:ascii="Arial" w:hAnsi="Arial" w:cs="Arial"/>
          <w:sz w:val="20"/>
          <w:szCs w:val="20"/>
          <w:shd w:val="clear" w:color="auto" w:fill="FFFFFF"/>
        </w:rPr>
        <w:t>://</w:t>
      </w:r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instagram</w:t>
      </w:r>
      <w:r w:rsidR="00537CA9" w:rsidRPr="00586220">
        <w:rPr>
          <w:rStyle w:val="ab"/>
          <w:rFonts w:ascii="Arial" w:hAnsi="Arial" w:cs="Arial"/>
          <w:sz w:val="20"/>
          <w:szCs w:val="20"/>
          <w:shd w:val="clear" w:color="auto" w:fill="FFFFFF"/>
        </w:rPr>
        <w:t>.</w:t>
      </w:r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com</w:t>
      </w:r>
      <w:r w:rsidR="00537CA9" w:rsidRPr="00586220">
        <w:rPr>
          <w:rStyle w:val="ab"/>
          <w:rFonts w:ascii="Arial" w:hAnsi="Arial" w:cs="Arial"/>
          <w:sz w:val="20"/>
          <w:szCs w:val="20"/>
          <w:shd w:val="clear" w:color="auto" w:fill="FFFFFF"/>
        </w:rPr>
        <w:t>/</w:t>
      </w:r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kosmetikpro</w:t>
      </w:r>
      <w:r w:rsidR="00537CA9" w:rsidRPr="00586220">
        <w:rPr>
          <w:rStyle w:val="ab"/>
          <w:rFonts w:ascii="Arial" w:hAnsi="Arial" w:cs="Arial"/>
          <w:sz w:val="20"/>
          <w:szCs w:val="20"/>
          <w:shd w:val="clear" w:color="auto" w:fill="FFFFFF"/>
        </w:rPr>
        <w:t>72</w:t>
      </w:r>
    </w:hyperlink>
  </w:p>
  <w:p w:rsidR="00537CA9" w:rsidRPr="00586220" w:rsidRDefault="00537CA9" w:rsidP="00537CA9">
    <w:pPr>
      <w:pStyle w:val="a6"/>
      <w:jc w:val="right"/>
      <w:rPr>
        <w:rFonts w:ascii="Arial" w:hAnsi="Arial" w:cs="Arial"/>
        <w:color w:val="000000"/>
        <w:sz w:val="20"/>
        <w:szCs w:val="20"/>
        <w:shd w:val="clear" w:color="auto" w:fill="FFFF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C07"/>
    <w:multiLevelType w:val="hybridMultilevel"/>
    <w:tmpl w:val="B498B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D67B2"/>
    <w:multiLevelType w:val="hybridMultilevel"/>
    <w:tmpl w:val="0510A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E4A61"/>
    <w:multiLevelType w:val="multilevel"/>
    <w:tmpl w:val="6D58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F50081"/>
    <w:multiLevelType w:val="multilevel"/>
    <w:tmpl w:val="E084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5266B"/>
    <w:multiLevelType w:val="hybridMultilevel"/>
    <w:tmpl w:val="0F8CC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332E5"/>
    <w:multiLevelType w:val="multilevel"/>
    <w:tmpl w:val="72AE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618FD"/>
    <w:multiLevelType w:val="multilevel"/>
    <w:tmpl w:val="B6E8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8415BD"/>
    <w:multiLevelType w:val="multilevel"/>
    <w:tmpl w:val="70E6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C7704F"/>
    <w:rsid w:val="00000506"/>
    <w:rsid w:val="00021295"/>
    <w:rsid w:val="0003575C"/>
    <w:rsid w:val="000413C1"/>
    <w:rsid w:val="00052CFD"/>
    <w:rsid w:val="00077684"/>
    <w:rsid w:val="000824F6"/>
    <w:rsid w:val="00092FD4"/>
    <w:rsid w:val="000A56D0"/>
    <w:rsid w:val="000D23A9"/>
    <w:rsid w:val="000F24C5"/>
    <w:rsid w:val="00106EB9"/>
    <w:rsid w:val="00111920"/>
    <w:rsid w:val="001202EB"/>
    <w:rsid w:val="00176027"/>
    <w:rsid w:val="001A5216"/>
    <w:rsid w:val="001C17EC"/>
    <w:rsid w:val="001C4DBD"/>
    <w:rsid w:val="00202B61"/>
    <w:rsid w:val="00203508"/>
    <w:rsid w:val="002237E0"/>
    <w:rsid w:val="00235A36"/>
    <w:rsid w:val="00294432"/>
    <w:rsid w:val="00294E7F"/>
    <w:rsid w:val="002A248B"/>
    <w:rsid w:val="002D02F9"/>
    <w:rsid w:val="002E0886"/>
    <w:rsid w:val="002E32EF"/>
    <w:rsid w:val="002E6B77"/>
    <w:rsid w:val="00302421"/>
    <w:rsid w:val="003245CF"/>
    <w:rsid w:val="00324794"/>
    <w:rsid w:val="003A21D1"/>
    <w:rsid w:val="003A23FB"/>
    <w:rsid w:val="003A5CB9"/>
    <w:rsid w:val="003D63E9"/>
    <w:rsid w:val="00417A85"/>
    <w:rsid w:val="00467EE6"/>
    <w:rsid w:val="004717A9"/>
    <w:rsid w:val="00496BB7"/>
    <w:rsid w:val="004E13C8"/>
    <w:rsid w:val="00525022"/>
    <w:rsid w:val="00525BA1"/>
    <w:rsid w:val="00530125"/>
    <w:rsid w:val="005302CE"/>
    <w:rsid w:val="00537CA9"/>
    <w:rsid w:val="005463D4"/>
    <w:rsid w:val="00586220"/>
    <w:rsid w:val="005B07B1"/>
    <w:rsid w:val="00607396"/>
    <w:rsid w:val="0061127F"/>
    <w:rsid w:val="00674A8E"/>
    <w:rsid w:val="00681E48"/>
    <w:rsid w:val="006E4488"/>
    <w:rsid w:val="00715629"/>
    <w:rsid w:val="00752FAF"/>
    <w:rsid w:val="007632E6"/>
    <w:rsid w:val="00767265"/>
    <w:rsid w:val="007B40AF"/>
    <w:rsid w:val="007D792D"/>
    <w:rsid w:val="007E2840"/>
    <w:rsid w:val="008140C8"/>
    <w:rsid w:val="00840EC5"/>
    <w:rsid w:val="008E7A16"/>
    <w:rsid w:val="009639BE"/>
    <w:rsid w:val="0097449F"/>
    <w:rsid w:val="009846DE"/>
    <w:rsid w:val="009C5287"/>
    <w:rsid w:val="009D21AF"/>
    <w:rsid w:val="00A44233"/>
    <w:rsid w:val="00A82475"/>
    <w:rsid w:val="00AC5EEC"/>
    <w:rsid w:val="00AE0DC1"/>
    <w:rsid w:val="00AF5F0A"/>
    <w:rsid w:val="00AF6576"/>
    <w:rsid w:val="00AF7EBC"/>
    <w:rsid w:val="00B00758"/>
    <w:rsid w:val="00B039ED"/>
    <w:rsid w:val="00B524F5"/>
    <w:rsid w:val="00BA7718"/>
    <w:rsid w:val="00BB6EAE"/>
    <w:rsid w:val="00C0466D"/>
    <w:rsid w:val="00C21511"/>
    <w:rsid w:val="00C32B99"/>
    <w:rsid w:val="00C53947"/>
    <w:rsid w:val="00C60237"/>
    <w:rsid w:val="00C73DA5"/>
    <w:rsid w:val="00C7704F"/>
    <w:rsid w:val="00C829DD"/>
    <w:rsid w:val="00C965F9"/>
    <w:rsid w:val="00CB4583"/>
    <w:rsid w:val="00CF688B"/>
    <w:rsid w:val="00CF7414"/>
    <w:rsid w:val="00D308A5"/>
    <w:rsid w:val="00D35D4E"/>
    <w:rsid w:val="00DD0051"/>
    <w:rsid w:val="00DE354C"/>
    <w:rsid w:val="00E14545"/>
    <w:rsid w:val="00E32A6E"/>
    <w:rsid w:val="00E42229"/>
    <w:rsid w:val="00E67860"/>
    <w:rsid w:val="00EC5EDC"/>
    <w:rsid w:val="00F05607"/>
    <w:rsid w:val="00F21089"/>
    <w:rsid w:val="00F301B5"/>
    <w:rsid w:val="00F52D21"/>
    <w:rsid w:val="00F70D56"/>
    <w:rsid w:val="00FA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8B"/>
  </w:style>
  <w:style w:type="paragraph" w:styleId="3">
    <w:name w:val="heading 3"/>
    <w:basedOn w:val="a"/>
    <w:link w:val="30"/>
    <w:uiPriority w:val="9"/>
    <w:qFormat/>
    <w:rsid w:val="00C770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70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704F"/>
  </w:style>
  <w:style w:type="paragraph" w:styleId="a4">
    <w:name w:val="Balloon Text"/>
    <w:basedOn w:val="a"/>
    <w:link w:val="a5"/>
    <w:uiPriority w:val="99"/>
    <w:semiHidden/>
    <w:unhideWhenUsed/>
    <w:rsid w:val="00C7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0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C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5EEC"/>
  </w:style>
  <w:style w:type="paragraph" w:styleId="a8">
    <w:name w:val="footer"/>
    <w:basedOn w:val="a"/>
    <w:link w:val="a9"/>
    <w:uiPriority w:val="99"/>
    <w:semiHidden/>
    <w:unhideWhenUsed/>
    <w:rsid w:val="00AC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5EEC"/>
  </w:style>
  <w:style w:type="table" w:styleId="aa">
    <w:name w:val="Table Grid"/>
    <w:basedOn w:val="a1"/>
    <w:uiPriority w:val="59"/>
    <w:rsid w:val="00F3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37CA9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86220"/>
    <w:pPr>
      <w:ind w:left="720"/>
      <w:contextualSpacing/>
    </w:pPr>
  </w:style>
  <w:style w:type="character" w:styleId="ad">
    <w:name w:val="Strong"/>
    <w:basedOn w:val="a0"/>
    <w:uiPriority w:val="22"/>
    <w:qFormat/>
    <w:rsid w:val="00CB45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kosmetikpro.com/" TargetMode="External"/><Relationship Id="rId2" Type="http://schemas.openxmlformats.org/officeDocument/2006/relationships/hyperlink" Target="mailto:mail@kosmetikpro.com" TargetMode="External"/><Relationship Id="rId1" Type="http://schemas.openxmlformats.org/officeDocument/2006/relationships/image" Target="media/image2.jpeg"/><Relationship Id="rId5" Type="http://schemas.openxmlformats.org/officeDocument/2006/relationships/hyperlink" Target="https://instagram.com/kosmetikpro72" TargetMode="External"/><Relationship Id="rId4" Type="http://schemas.openxmlformats.org/officeDocument/2006/relationships/hyperlink" Target="https://vk.com/kosmetikpro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CED5E-1BB7-4A06-8855-FB6D3BDB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Косметик ПРО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Скат</dc:creator>
  <cp:lastModifiedBy>Мария</cp:lastModifiedBy>
  <cp:revision>10</cp:revision>
  <cp:lastPrinted>2018-01-17T08:12:00Z</cp:lastPrinted>
  <dcterms:created xsi:type="dcterms:W3CDTF">2018-06-21T06:42:00Z</dcterms:created>
  <dcterms:modified xsi:type="dcterms:W3CDTF">2018-06-21T08:41:00Z</dcterms:modified>
</cp:coreProperties>
</file>